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618" w:rsidRDefault="00EC1618" w:rsidP="00EC1618">
      <w:pPr>
        <w:rPr>
          <w:rFonts w:ascii="Calibri" w:eastAsia="SimSun" w:hAnsi="Calibri" w:cs="Arial"/>
          <w:color w:val="0000FF"/>
          <w:u w:val="single"/>
          <w:lang w:eastAsia="zh-TW"/>
        </w:rPr>
      </w:pPr>
    </w:p>
    <w:p w:rsidR="00EC1618" w:rsidRPr="006F0346" w:rsidRDefault="00EC1618" w:rsidP="00EC1618">
      <w:pPr>
        <w:autoSpaceDE w:val="0"/>
        <w:autoSpaceDN w:val="0"/>
        <w:adjustRightInd w:val="0"/>
        <w:spacing w:after="0" w:line="240" w:lineRule="auto"/>
        <w:rPr>
          <w:rFonts w:ascii="Arial" w:hAnsi="Arial" w:cs="Arial"/>
          <w:color w:val="000000"/>
          <w:sz w:val="28"/>
          <w:szCs w:val="28"/>
        </w:rPr>
      </w:pPr>
      <w:r w:rsidRPr="006F0346">
        <w:rPr>
          <w:rFonts w:ascii="Arial" w:hAnsi="Arial" w:cs="Arial"/>
          <w:b/>
          <w:bCs/>
          <w:color w:val="000000"/>
          <w:sz w:val="28"/>
          <w:szCs w:val="28"/>
        </w:rPr>
        <w:t xml:space="preserve">DEPARTMENT OF HUMAN SERVICES </w:t>
      </w:r>
    </w:p>
    <w:p w:rsidR="00EC1618" w:rsidRPr="006F0346" w:rsidRDefault="00EC1618" w:rsidP="00EC1618">
      <w:pPr>
        <w:autoSpaceDE w:val="0"/>
        <w:autoSpaceDN w:val="0"/>
        <w:adjustRightInd w:val="0"/>
        <w:spacing w:after="0" w:line="240" w:lineRule="auto"/>
        <w:rPr>
          <w:rFonts w:ascii="Arial" w:hAnsi="Arial" w:cs="Arial"/>
          <w:color w:val="000000"/>
          <w:sz w:val="28"/>
          <w:szCs w:val="28"/>
        </w:rPr>
      </w:pPr>
      <w:r w:rsidRPr="006F0346">
        <w:rPr>
          <w:rFonts w:ascii="Arial" w:hAnsi="Arial" w:cs="Arial"/>
          <w:b/>
          <w:bCs/>
          <w:color w:val="000000"/>
          <w:sz w:val="28"/>
          <w:szCs w:val="28"/>
        </w:rPr>
        <w:t xml:space="preserve">DEVELOPMENTAL DISABILITIES </w:t>
      </w:r>
    </w:p>
    <w:p w:rsidR="00EC1618" w:rsidRPr="006F0346" w:rsidRDefault="00EC1618" w:rsidP="00EC1618">
      <w:pPr>
        <w:tabs>
          <w:tab w:val="left" w:pos="5423"/>
        </w:tabs>
        <w:autoSpaceDE w:val="0"/>
        <w:autoSpaceDN w:val="0"/>
        <w:adjustRightInd w:val="0"/>
        <w:spacing w:after="0" w:line="240" w:lineRule="auto"/>
        <w:rPr>
          <w:rFonts w:ascii="Arial" w:hAnsi="Arial" w:cs="Arial"/>
          <w:b/>
          <w:bCs/>
          <w:color w:val="000000"/>
          <w:sz w:val="28"/>
          <w:szCs w:val="28"/>
        </w:rPr>
      </w:pPr>
      <w:r w:rsidRPr="006F0346">
        <w:rPr>
          <w:rFonts w:ascii="Arial" w:hAnsi="Arial" w:cs="Arial"/>
          <w:b/>
          <w:bCs/>
          <w:color w:val="000000"/>
          <w:sz w:val="28"/>
          <w:szCs w:val="28"/>
        </w:rPr>
        <w:t>OREGON ADMINISTRATIVE RULES</w:t>
      </w:r>
      <w:r w:rsidRPr="006F0346">
        <w:rPr>
          <w:rFonts w:ascii="Arial" w:hAnsi="Arial" w:cs="Arial"/>
          <w:b/>
          <w:bCs/>
          <w:color w:val="000000"/>
          <w:sz w:val="28"/>
          <w:szCs w:val="28"/>
        </w:rPr>
        <w:tab/>
      </w:r>
    </w:p>
    <w:p w:rsidR="00EC1618" w:rsidRPr="006F0346" w:rsidRDefault="00EC1618" w:rsidP="00EC1618">
      <w:pPr>
        <w:tabs>
          <w:tab w:val="left" w:pos="5423"/>
        </w:tabs>
        <w:autoSpaceDE w:val="0"/>
        <w:autoSpaceDN w:val="0"/>
        <w:adjustRightInd w:val="0"/>
        <w:spacing w:after="0" w:line="240" w:lineRule="auto"/>
        <w:rPr>
          <w:rFonts w:ascii="Arial" w:hAnsi="Arial" w:cs="Arial"/>
          <w:b/>
          <w:bCs/>
          <w:color w:val="000000"/>
          <w:sz w:val="28"/>
          <w:szCs w:val="28"/>
        </w:rPr>
      </w:pPr>
    </w:p>
    <w:p w:rsidR="00EC1618" w:rsidRPr="006F0346" w:rsidRDefault="00EC1618" w:rsidP="00EC1618">
      <w:pPr>
        <w:autoSpaceDE w:val="0"/>
        <w:autoSpaceDN w:val="0"/>
        <w:adjustRightInd w:val="0"/>
        <w:spacing w:after="0" w:line="240" w:lineRule="auto"/>
        <w:rPr>
          <w:rFonts w:ascii="Arial" w:hAnsi="Arial" w:cs="Arial"/>
          <w:color w:val="000000"/>
          <w:sz w:val="24"/>
          <w:szCs w:val="24"/>
        </w:rPr>
      </w:pPr>
    </w:p>
    <w:p w:rsidR="00EC1618" w:rsidRPr="006F0346" w:rsidRDefault="00EC1618" w:rsidP="00EC1618">
      <w:pPr>
        <w:tabs>
          <w:tab w:val="left" w:pos="5423"/>
        </w:tabs>
        <w:autoSpaceDE w:val="0"/>
        <w:autoSpaceDN w:val="0"/>
        <w:adjustRightInd w:val="0"/>
        <w:spacing w:after="0" w:line="240" w:lineRule="auto"/>
        <w:rPr>
          <w:rFonts w:ascii="Arial" w:hAnsi="Arial" w:cs="Arial"/>
          <w:b/>
          <w:bCs/>
          <w:color w:val="000000"/>
          <w:sz w:val="28"/>
          <w:szCs w:val="28"/>
        </w:rPr>
      </w:pPr>
      <w:r w:rsidRPr="006F0346">
        <w:rPr>
          <w:rFonts w:ascii="Arial" w:hAnsi="Arial" w:cs="Arial"/>
          <w:b/>
          <w:bCs/>
          <w:color w:val="000000"/>
          <w:sz w:val="28"/>
          <w:szCs w:val="28"/>
        </w:rPr>
        <w:t>Employment and Day Support Activities for Adults with Intellectual or Developmental Disabilities</w:t>
      </w:r>
    </w:p>
    <w:p w:rsidR="00EC1618" w:rsidRPr="006F0346" w:rsidRDefault="00EC1618" w:rsidP="00EC1618">
      <w:pPr>
        <w:tabs>
          <w:tab w:val="left" w:pos="5423"/>
        </w:tabs>
        <w:autoSpaceDE w:val="0"/>
        <w:autoSpaceDN w:val="0"/>
        <w:adjustRightInd w:val="0"/>
        <w:spacing w:after="0" w:line="240" w:lineRule="auto"/>
        <w:rPr>
          <w:rFonts w:ascii="Arial" w:hAnsi="Arial" w:cs="Arial"/>
          <w:b/>
          <w:bCs/>
          <w:color w:val="000000"/>
          <w:sz w:val="28"/>
          <w:szCs w:val="28"/>
        </w:rPr>
      </w:pPr>
    </w:p>
    <w:p w:rsidR="00EC1618" w:rsidRPr="006F0346" w:rsidRDefault="00EC1618" w:rsidP="00EC1618">
      <w:pPr>
        <w:tabs>
          <w:tab w:val="left" w:pos="5423"/>
        </w:tabs>
        <w:autoSpaceDE w:val="0"/>
        <w:autoSpaceDN w:val="0"/>
        <w:adjustRightInd w:val="0"/>
        <w:spacing w:after="0" w:line="240" w:lineRule="auto"/>
        <w:rPr>
          <w:rFonts w:ascii="Arial" w:hAnsi="Arial" w:cs="Arial"/>
          <w:b/>
          <w:bCs/>
          <w:color w:val="000000"/>
        </w:rPr>
      </w:pPr>
    </w:p>
    <w:p w:rsidR="00EC1618" w:rsidRPr="006F0346" w:rsidRDefault="00EC1618" w:rsidP="00EC1618">
      <w:pPr>
        <w:autoSpaceDE w:val="0"/>
        <w:autoSpaceDN w:val="0"/>
        <w:adjustRightInd w:val="0"/>
        <w:spacing w:after="0" w:line="240" w:lineRule="auto"/>
        <w:rPr>
          <w:rFonts w:ascii="Arial" w:hAnsi="Arial" w:cs="Arial"/>
          <w:color w:val="000000"/>
        </w:rPr>
      </w:pPr>
      <w:r w:rsidRPr="006F0346">
        <w:rPr>
          <w:rFonts w:ascii="Arial" w:hAnsi="Arial" w:cs="Arial"/>
          <w:b/>
          <w:bCs/>
          <w:color w:val="000000"/>
        </w:rPr>
        <w:t xml:space="preserve">411-345-0020 Definitions </w:t>
      </w:r>
    </w:p>
    <w:p w:rsidR="00EC1618" w:rsidRPr="006F0346" w:rsidRDefault="00EC1618" w:rsidP="00EC1618">
      <w:pPr>
        <w:tabs>
          <w:tab w:val="left" w:pos="5423"/>
        </w:tabs>
        <w:autoSpaceDE w:val="0"/>
        <w:autoSpaceDN w:val="0"/>
        <w:adjustRightInd w:val="0"/>
        <w:spacing w:after="0" w:line="240" w:lineRule="auto"/>
        <w:rPr>
          <w:rFonts w:ascii="Arial" w:hAnsi="Arial" w:cs="Arial"/>
          <w:color w:val="000000"/>
        </w:rPr>
      </w:pPr>
      <w:r w:rsidRPr="006F0346">
        <w:rPr>
          <w:rFonts w:ascii="Arial" w:hAnsi="Arial" w:cs="Arial"/>
          <w:i/>
          <w:iCs/>
          <w:color w:val="000000"/>
        </w:rPr>
        <w:t>(Temporary Effective 07/01/2014 to 12/28/2014)</w:t>
      </w:r>
    </w:p>
    <w:p w:rsidR="00EC1618" w:rsidRPr="006F0346" w:rsidRDefault="00EC1618" w:rsidP="00EC1618">
      <w:pPr>
        <w:autoSpaceDE w:val="0"/>
        <w:autoSpaceDN w:val="0"/>
        <w:adjustRightInd w:val="0"/>
        <w:spacing w:after="0" w:line="240" w:lineRule="auto"/>
        <w:rPr>
          <w:rFonts w:ascii="Arial" w:hAnsi="Arial" w:cs="Arial"/>
          <w:color w:val="000000"/>
          <w:sz w:val="28"/>
          <w:szCs w:val="28"/>
        </w:rPr>
      </w:pPr>
    </w:p>
    <w:p w:rsidR="00EC1618" w:rsidRPr="006F0346" w:rsidRDefault="00EC1618" w:rsidP="00EC1618">
      <w:pPr>
        <w:autoSpaceDE w:val="0"/>
        <w:autoSpaceDN w:val="0"/>
        <w:adjustRightInd w:val="0"/>
        <w:spacing w:after="0" w:line="240" w:lineRule="auto"/>
        <w:rPr>
          <w:rFonts w:ascii="Arial" w:hAnsi="Arial" w:cs="Arial"/>
          <w:color w:val="000000"/>
        </w:rPr>
      </w:pPr>
      <w:r w:rsidRPr="006F0346">
        <w:rPr>
          <w:rFonts w:ascii="Arial" w:hAnsi="Arial" w:cs="Arial"/>
          <w:color w:val="000000"/>
        </w:rPr>
        <w:t xml:space="preserve">(17) "Discovery and Career Exploration" is a person-centered, comprehensive, employment planning and support service that provides assistance for individuals to obtain, maintain, or advance in a competitive, customized, or self-employment setting. </w:t>
      </w:r>
    </w:p>
    <w:p w:rsidR="00EC1618" w:rsidRPr="006F0346" w:rsidRDefault="00EC1618" w:rsidP="00EC1618">
      <w:pPr>
        <w:autoSpaceDE w:val="0"/>
        <w:autoSpaceDN w:val="0"/>
        <w:adjustRightInd w:val="0"/>
        <w:spacing w:after="0" w:line="240" w:lineRule="auto"/>
        <w:rPr>
          <w:rFonts w:ascii="Arial" w:hAnsi="Arial" w:cs="Arial"/>
          <w:color w:val="000000"/>
        </w:rPr>
      </w:pPr>
    </w:p>
    <w:p w:rsidR="00EC1618" w:rsidRPr="006F0346" w:rsidRDefault="00EC1618" w:rsidP="00EC1618">
      <w:pPr>
        <w:rPr>
          <w:rFonts w:ascii="Arial" w:hAnsi="Arial" w:cs="Arial"/>
        </w:rPr>
      </w:pPr>
      <w:r w:rsidRPr="006F0346">
        <w:rPr>
          <w:rFonts w:ascii="Arial" w:hAnsi="Arial" w:cs="Arial"/>
        </w:rPr>
        <w:t>(18) "Discovery Profile" means a report, meeting requirements established by the Department, produced as an outcome of discovery and career exploration, representing an individual and providing information to better inform employment service planning and job development activities. The discovery profile includes information about the strengths, interests, abilities, skills, experiences, and support needs of the individual as well as information about conditions and settings for the success of the individual.</w:t>
      </w:r>
    </w:p>
    <w:p w:rsidR="00EC1618" w:rsidRPr="006F0346" w:rsidRDefault="00EC1618" w:rsidP="00EC1618">
      <w:pPr>
        <w:autoSpaceDE w:val="0"/>
        <w:autoSpaceDN w:val="0"/>
        <w:adjustRightInd w:val="0"/>
        <w:spacing w:after="0" w:line="240" w:lineRule="auto"/>
        <w:rPr>
          <w:rFonts w:ascii="Arial" w:hAnsi="Arial" w:cs="Arial"/>
          <w:color w:val="000000"/>
        </w:rPr>
      </w:pPr>
      <w:r w:rsidRPr="006F0346">
        <w:rPr>
          <w:rFonts w:ascii="Arial" w:hAnsi="Arial" w:cs="Arial"/>
          <w:color w:val="000000"/>
        </w:rPr>
        <w:t xml:space="preserve">(19) "Employment Path Services" mean services to provide learning and work experiences, including volunteer opportunities, for an individual to develop general, non-job-task-specific strengths, and skills that contribute to employability in paid employment in integrated community settings. </w:t>
      </w:r>
    </w:p>
    <w:p w:rsidR="00EC1618" w:rsidRPr="006F0346" w:rsidRDefault="00EC1618" w:rsidP="00EC1618">
      <w:pPr>
        <w:autoSpaceDE w:val="0"/>
        <w:autoSpaceDN w:val="0"/>
        <w:adjustRightInd w:val="0"/>
        <w:spacing w:after="0" w:line="240" w:lineRule="auto"/>
        <w:rPr>
          <w:rFonts w:ascii="Arial" w:hAnsi="Arial" w:cs="Arial"/>
          <w:color w:val="000000"/>
        </w:rPr>
      </w:pPr>
    </w:p>
    <w:p w:rsidR="00EC1618" w:rsidRPr="006F0346" w:rsidRDefault="00EC1618" w:rsidP="00EC1618">
      <w:pPr>
        <w:rPr>
          <w:rFonts w:ascii="Arial" w:hAnsi="Arial" w:cs="Arial"/>
        </w:rPr>
      </w:pPr>
      <w:r w:rsidRPr="006F0346">
        <w:rPr>
          <w:rFonts w:ascii="Arial" w:hAnsi="Arial" w:cs="Arial"/>
        </w:rPr>
        <w:t xml:space="preserve">(20) "Employment Services" mean any </w:t>
      </w:r>
      <w:proofErr w:type="gramStart"/>
      <w:r w:rsidRPr="006F0346">
        <w:rPr>
          <w:rFonts w:ascii="Arial" w:hAnsi="Arial" w:cs="Arial"/>
        </w:rPr>
        <w:t>services that has</w:t>
      </w:r>
      <w:proofErr w:type="gramEnd"/>
      <w:r w:rsidRPr="006F0346">
        <w:rPr>
          <w:rFonts w:ascii="Arial" w:hAnsi="Arial" w:cs="Arial"/>
        </w:rPr>
        <w:t xml:space="preserve"> the employment of individuals as the primary goal, including individual supported employment (job development or job coaching), small group supported employment, discovery and career exploration, and employment path services. Employment services do not include vocational assessments in sheltered workshops. Employment services are home and community-based waiver services</w:t>
      </w:r>
    </w:p>
    <w:p w:rsidR="00DC245A" w:rsidRDefault="00DC245A">
      <w:bookmarkStart w:id="0" w:name="_GoBack"/>
      <w:bookmarkEnd w:id="0"/>
    </w:p>
    <w:sectPr w:rsidR="00DC245A" w:rsidSect="00EC1618">
      <w:pgSz w:w="12240" w:h="15840"/>
      <w:pgMar w:top="806" w:right="720" w:bottom="90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618"/>
    <w:rsid w:val="00DC245A"/>
    <w:rsid w:val="00EC16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2014-10-15T22:49:00Z</dcterms:created>
  <dcterms:modified xsi:type="dcterms:W3CDTF">2014-10-15T22:51:00Z</dcterms:modified>
</cp:coreProperties>
</file>